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749B0" w14:textId="0F2506D5" w:rsidR="006B6C02" w:rsidRDefault="006B6C02" w:rsidP="006B6C02">
      <w:pPr>
        <w:pStyle w:val="RunningHead"/>
      </w:pPr>
      <w:bookmarkStart w:id="0" w:name="_GoBack"/>
      <w:bookmarkEnd w:id="0"/>
    </w:p>
    <w:p w14:paraId="7C42AAFE" w14:textId="77777777" w:rsidR="00C00D1B" w:rsidRDefault="00C00D1B" w:rsidP="00E03AF6">
      <w:pPr>
        <w:pStyle w:val="Title"/>
      </w:pPr>
    </w:p>
    <w:p w14:paraId="24A6D79C" w14:textId="77777777" w:rsidR="00C00D1B" w:rsidRDefault="00C00D1B" w:rsidP="00E03AF6">
      <w:pPr>
        <w:pStyle w:val="Title"/>
      </w:pPr>
    </w:p>
    <w:p w14:paraId="3312A61C" w14:textId="77777777" w:rsidR="00C00D1B" w:rsidRDefault="00C00D1B" w:rsidP="00FA7E63">
      <w:pPr>
        <w:pStyle w:val="Title"/>
      </w:pPr>
    </w:p>
    <w:p w14:paraId="6D7B52D1" w14:textId="77777777" w:rsidR="00C00D1B" w:rsidRDefault="00C00D1B" w:rsidP="00E03AF6">
      <w:pPr>
        <w:pStyle w:val="Title"/>
      </w:pPr>
    </w:p>
    <w:p w14:paraId="39F7BAE0" w14:textId="77777777" w:rsidR="00C00D1B" w:rsidRDefault="00C00D1B" w:rsidP="00F63DBB">
      <w:pPr>
        <w:pStyle w:val="Title"/>
      </w:pPr>
    </w:p>
    <w:p w14:paraId="6FC901EF" w14:textId="71DD1BC3" w:rsidR="0061329C" w:rsidRDefault="00F21957" w:rsidP="00E03AF6">
      <w:pPr>
        <w:pStyle w:val="Title"/>
      </w:pPr>
      <w:r>
        <w:rPr>
          <w:rFonts w:eastAsia="Malgun Gothic"/>
          <w:lang w:eastAsia="ko-KR"/>
        </w:rPr>
        <w:t xml:space="preserve">Write </w:t>
      </w:r>
      <w:r w:rsidR="00421EE6">
        <w:rPr>
          <w:rFonts w:eastAsia="Malgun Gothic"/>
          <w:lang w:eastAsia="ko-KR"/>
        </w:rPr>
        <w:t>Paper Title</w:t>
      </w:r>
      <w:r>
        <w:rPr>
          <w:rFonts w:eastAsia="Malgun Gothic"/>
          <w:lang w:eastAsia="ko-KR"/>
        </w:rPr>
        <w:t xml:space="preserve"> Here</w:t>
      </w:r>
      <w:r w:rsidR="007426ED">
        <w:rPr>
          <w:rFonts w:eastAsia="Malgun Gothic"/>
          <w:lang w:eastAsia="ko-KR"/>
        </w:rPr>
        <w:t xml:space="preserve">: </w:t>
      </w:r>
      <w:r>
        <w:rPr>
          <w:rFonts w:eastAsia="Malgun Gothic"/>
          <w:lang w:eastAsia="ko-KR"/>
        </w:rPr>
        <w:t>Choose Something Informative and Specific</w:t>
      </w:r>
      <w:r w:rsidR="00520B5E">
        <w:rPr>
          <w:rFonts w:eastAsia="Malgun Gothic"/>
          <w:lang w:eastAsia="ko-KR"/>
        </w:rPr>
        <w:t>,</w:t>
      </w:r>
      <w:r>
        <w:rPr>
          <w:rFonts w:eastAsia="Malgun Gothic"/>
          <w:lang w:eastAsia="ko-KR"/>
        </w:rPr>
        <w:t xml:space="preserve"> But Not Too Long</w:t>
      </w:r>
    </w:p>
    <w:p w14:paraId="0D5C1082" w14:textId="1080D23A" w:rsidR="006B6C02" w:rsidRDefault="00E03AF6" w:rsidP="00E03AF6">
      <w:pPr>
        <w:pStyle w:val="Title"/>
      </w:pPr>
      <w:r>
        <w:t xml:space="preserve">Your Name </w:t>
      </w:r>
    </w:p>
    <w:p w14:paraId="59D89920" w14:textId="5D6E2636" w:rsidR="00B71057" w:rsidRPr="009C4FC1" w:rsidRDefault="00B45E8A" w:rsidP="00B71057">
      <w:pPr>
        <w:ind w:firstLine="0"/>
        <w:jc w:val="center"/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OLS</w:t>
      </w:r>
      <w:r w:rsidR="00421EE6">
        <w:rPr>
          <w:rFonts w:eastAsia="Malgun Gothic"/>
          <w:lang w:eastAsia="ko-KR"/>
        </w:rPr>
        <w:t xml:space="preserve"> </w:t>
      </w:r>
      <w:r w:rsidR="006166FE">
        <w:rPr>
          <w:rFonts w:eastAsia="Malgun Gothic" w:hint="eastAsia"/>
          <w:lang w:eastAsia="ko-KR"/>
        </w:rPr>
        <w:t>32700</w:t>
      </w:r>
    </w:p>
    <w:p w14:paraId="657735BE" w14:textId="6BB27169" w:rsidR="00B71057" w:rsidRPr="009C4FC1" w:rsidRDefault="00B45E8A" w:rsidP="00B71057">
      <w:pPr>
        <w:ind w:firstLine="0"/>
        <w:jc w:val="center"/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IUPUI</w:t>
      </w:r>
    </w:p>
    <w:p w14:paraId="2955A10D" w14:textId="77777777" w:rsidR="00B71057" w:rsidRPr="008D4E3E" w:rsidRDefault="00B71057" w:rsidP="00B71057">
      <w:pPr>
        <w:ind w:firstLine="0"/>
        <w:jc w:val="center"/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Date</w:t>
      </w:r>
    </w:p>
    <w:p w14:paraId="2ECE7B8F" w14:textId="77777777" w:rsidR="001E11E2" w:rsidRDefault="001E11E2">
      <w:pPr>
        <w:spacing w:line="240" w:lineRule="auto"/>
        <w:ind w:firstLine="0"/>
        <w:rPr>
          <w:rFonts w:cs="Arial"/>
          <w:bCs/>
          <w:kern w:val="28"/>
        </w:rPr>
      </w:pPr>
      <w:r>
        <w:rPr>
          <w:rFonts w:cs="Arial"/>
          <w:bCs/>
          <w:kern w:val="28"/>
        </w:rPr>
        <w:br w:type="page"/>
      </w:r>
    </w:p>
    <w:p w14:paraId="672F418F" w14:textId="07C5F40A" w:rsidR="00983AAF" w:rsidRPr="00983AAF" w:rsidRDefault="007426ED" w:rsidP="007852AB">
      <w:pPr>
        <w:ind w:firstLine="0"/>
        <w:jc w:val="center"/>
      </w:pPr>
      <w:r>
        <w:lastRenderedPageBreak/>
        <w:t xml:space="preserve">This Is the Place for the </w:t>
      </w:r>
      <w:r w:rsidR="00983AAF" w:rsidRPr="00983AAF">
        <w:t>Title</w:t>
      </w:r>
      <w:r>
        <w:t xml:space="preserve"> of Your Paper</w:t>
      </w:r>
      <w:r w:rsidR="00583F70">
        <w:t xml:space="preserve"> (</w:t>
      </w:r>
      <w:r w:rsidR="00983AAF" w:rsidRPr="00983AAF">
        <w:t xml:space="preserve">Match the Title </w:t>
      </w:r>
      <w:r w:rsidR="004909C7">
        <w:t xml:space="preserve">on </w:t>
      </w:r>
      <w:r w:rsidR="00983AAF" w:rsidRPr="00983AAF">
        <w:t>Page</w:t>
      </w:r>
      <w:r w:rsidR="004909C7">
        <w:t xml:space="preserve"> One</w:t>
      </w:r>
      <w:r w:rsidR="00583F70">
        <w:t>)</w:t>
      </w:r>
    </w:p>
    <w:p w14:paraId="7595D027" w14:textId="30E75574" w:rsidR="00983AAF" w:rsidRPr="003451FE" w:rsidRDefault="002D5764" w:rsidP="002D5764">
      <w:pPr>
        <w:rPr>
          <w:lang w:eastAsia="ko-KR"/>
        </w:rPr>
      </w:pPr>
      <w:r>
        <w:rPr>
          <w:rFonts w:hint="eastAsia"/>
          <w:lang w:eastAsia="ko-KR"/>
        </w:rPr>
        <w:t xml:space="preserve">Do NOT write any additional headings (e.g., </w:t>
      </w:r>
      <w:r w:rsidRPr="002D5764">
        <w:rPr>
          <w:rFonts w:hint="eastAsia"/>
          <w:lang w:eastAsia="ko-KR"/>
        </w:rPr>
        <w:t>Introduction</w:t>
      </w:r>
      <w:r>
        <w:rPr>
          <w:rFonts w:hint="eastAsia"/>
          <w:lang w:eastAsia="ko-KR"/>
        </w:rPr>
        <w:t xml:space="preserve">) between the title above and this introductory section.  The first paragraph after the paper title automatically serves as an </w:t>
      </w:r>
      <w:r>
        <w:rPr>
          <w:lang w:eastAsia="ko-KR"/>
        </w:rPr>
        <w:t>introductory</w:t>
      </w:r>
      <w:r>
        <w:rPr>
          <w:rFonts w:hint="eastAsia"/>
          <w:lang w:eastAsia="ko-KR"/>
        </w:rPr>
        <w:t xml:space="preserve"> section, which does not need a heading for it. Write n</w:t>
      </w:r>
      <w:r w:rsidR="00E60089">
        <w:t>ormal text for the i</w:t>
      </w:r>
      <w:r w:rsidR="00983AAF">
        <w:t>ntroductory paragraph</w:t>
      </w:r>
      <w:r w:rsidR="00D80050">
        <w:t xml:space="preserve"> in American Psychological Association (APA) style</w:t>
      </w:r>
      <w:r w:rsidR="00983AAF">
        <w:t xml:space="preserve">. </w:t>
      </w:r>
      <w:r w:rsidR="00E60089" w:rsidRPr="003451FE">
        <w:t>Describe the purpose of your paper</w:t>
      </w:r>
      <w:r>
        <w:rPr>
          <w:rFonts w:hint="eastAsia"/>
          <w:lang w:eastAsia="ko-KR"/>
        </w:rPr>
        <w:t xml:space="preserve"> </w:t>
      </w:r>
      <w:r w:rsidR="004C3BE1">
        <w:rPr>
          <w:lang w:eastAsia="ko-KR"/>
        </w:rPr>
        <w:t>and</w:t>
      </w:r>
      <w:r>
        <w:rPr>
          <w:rFonts w:hint="eastAsia"/>
          <w:lang w:eastAsia="ko-KR"/>
        </w:rPr>
        <w:t xml:space="preserve"> thesis statement,</w:t>
      </w:r>
      <w:r w:rsidR="00E60089" w:rsidRPr="003451FE">
        <w:t xml:space="preserve"> and lay out what you plan to discuss</w:t>
      </w:r>
      <w:r w:rsidR="00F97C9B" w:rsidRPr="003451FE">
        <w:t xml:space="preserve"> to achieve the purpose</w:t>
      </w:r>
      <w:r w:rsidR="00E60089" w:rsidRPr="003451FE">
        <w:t>.</w:t>
      </w:r>
      <w:r w:rsidR="00605C51" w:rsidRPr="003451FE">
        <w:t xml:space="preserve"> Give the reader</w:t>
      </w:r>
      <w:r w:rsidR="009D47DD" w:rsidRPr="003451FE">
        <w:t>s</w:t>
      </w:r>
      <w:r w:rsidR="00605C51" w:rsidRPr="003451FE">
        <w:t xml:space="preserve"> an idea of where you are going. </w:t>
      </w:r>
      <w:r w:rsidR="00F541CD" w:rsidRPr="003451FE">
        <w:t xml:space="preserve">If you were asked to choose an organization, </w:t>
      </w:r>
      <w:r w:rsidR="004809C1" w:rsidRPr="003451FE">
        <w:t xml:space="preserve">topic, </w:t>
      </w:r>
      <w:r w:rsidR="00DC6DC9" w:rsidRPr="003451FE">
        <w:t>event, or issue for the</w:t>
      </w:r>
      <w:r w:rsidR="00F541CD" w:rsidRPr="003451FE">
        <w:t xml:space="preserve"> assignment, explain </w:t>
      </w:r>
      <w:r w:rsidR="00F541CD" w:rsidRPr="003451FE">
        <w:rPr>
          <w:rFonts w:hint="eastAsia"/>
          <w:lang w:eastAsia="ko-KR"/>
        </w:rPr>
        <w:t xml:space="preserve">the </w:t>
      </w:r>
      <w:r w:rsidR="00F541CD" w:rsidRPr="003451FE">
        <w:rPr>
          <w:lang w:eastAsia="ko-KR"/>
        </w:rPr>
        <w:t>reason</w:t>
      </w:r>
      <w:r>
        <w:rPr>
          <w:rFonts w:hint="eastAsia"/>
          <w:lang w:eastAsia="ko-KR"/>
        </w:rPr>
        <w:t xml:space="preserve"> or rationale</w:t>
      </w:r>
      <w:r w:rsidR="00F541CD" w:rsidRPr="003451FE">
        <w:rPr>
          <w:rFonts w:hint="eastAsia"/>
          <w:lang w:eastAsia="ko-KR"/>
        </w:rPr>
        <w:t xml:space="preserve"> </w:t>
      </w:r>
      <w:r w:rsidR="00F541CD" w:rsidRPr="003451FE">
        <w:rPr>
          <w:lang w:eastAsia="ko-KR"/>
        </w:rPr>
        <w:t xml:space="preserve">for your choice in this </w:t>
      </w:r>
      <w:r w:rsidR="004809C1" w:rsidRPr="003451FE">
        <w:rPr>
          <w:lang w:eastAsia="ko-KR"/>
        </w:rPr>
        <w:t xml:space="preserve">introductory </w:t>
      </w:r>
      <w:r w:rsidR="00F541CD" w:rsidRPr="003451FE">
        <w:rPr>
          <w:lang w:eastAsia="ko-KR"/>
        </w:rPr>
        <w:t xml:space="preserve">section. </w:t>
      </w:r>
      <w:r w:rsidR="00C5054D">
        <w:rPr>
          <w:lang w:eastAsia="ko-KR"/>
        </w:rPr>
        <w:t>You should meet all of the requirements that are described in the Rubric for Report #</w:t>
      </w:r>
      <w:r w:rsidR="001C2224">
        <w:rPr>
          <w:lang w:eastAsia="ko-KR"/>
        </w:rPr>
        <w:t>2</w:t>
      </w:r>
      <w:r w:rsidR="00C5054D">
        <w:rPr>
          <w:lang w:eastAsia="ko-KR"/>
        </w:rPr>
        <w:t xml:space="preserve"> in Canvas. </w:t>
      </w:r>
    </w:p>
    <w:p w14:paraId="230CC252" w14:textId="1AAAA11E" w:rsidR="008104E8" w:rsidRDefault="001C2224" w:rsidP="00520B5E">
      <w:pPr>
        <w:pStyle w:val="Heading1"/>
      </w:pPr>
      <w:r>
        <w:t>Cultural Differences Among the U.S., Latin America, and East Asia</w:t>
      </w:r>
    </w:p>
    <w:p w14:paraId="634929F0" w14:textId="523D341C" w:rsidR="0040211F" w:rsidRDefault="00292B13" w:rsidP="00292B13">
      <w:r>
        <w:t>Explain that</w:t>
      </w:r>
      <w:r w:rsidR="00B9081C">
        <w:t xml:space="preserve"> the cultural differences </w:t>
      </w:r>
      <w:r w:rsidR="001C2224">
        <w:t>across the three regions</w:t>
      </w:r>
      <w:r>
        <w:t xml:space="preserve"> are real using facts and examples. </w:t>
      </w:r>
    </w:p>
    <w:p w14:paraId="63F41525" w14:textId="4547584D" w:rsidR="008104E8" w:rsidRDefault="006D3271" w:rsidP="00292B13">
      <w:r>
        <w:t xml:space="preserve"> </w:t>
      </w:r>
    </w:p>
    <w:p w14:paraId="5D134C73" w14:textId="7D34009D" w:rsidR="00520B5E" w:rsidRDefault="00520B5E" w:rsidP="002925C4"/>
    <w:p w14:paraId="4F0889EF" w14:textId="690A347A" w:rsidR="00520B5E" w:rsidRDefault="00520B5E" w:rsidP="002925C4"/>
    <w:p w14:paraId="478C15AB" w14:textId="5247ECDB" w:rsidR="00520B5E" w:rsidRDefault="00520B5E" w:rsidP="002925C4"/>
    <w:p w14:paraId="2C567629" w14:textId="23F0E169" w:rsidR="00B9081C" w:rsidRDefault="00B9081C" w:rsidP="002925C4"/>
    <w:p w14:paraId="6B0442B9" w14:textId="5013D38E" w:rsidR="00B9081C" w:rsidRDefault="00B9081C" w:rsidP="002925C4"/>
    <w:p w14:paraId="23A7DB89" w14:textId="1BD3330F" w:rsidR="00B9081C" w:rsidRDefault="00B9081C" w:rsidP="002925C4"/>
    <w:p w14:paraId="105A9248" w14:textId="19F92789" w:rsidR="00B9081C" w:rsidRDefault="00B9081C" w:rsidP="002925C4"/>
    <w:p w14:paraId="066E6068" w14:textId="135933BA" w:rsidR="00B9081C" w:rsidRDefault="00B9081C" w:rsidP="002925C4"/>
    <w:p w14:paraId="60222C1A" w14:textId="45FF1596" w:rsidR="00B9081C" w:rsidRDefault="00B9081C" w:rsidP="002925C4"/>
    <w:p w14:paraId="65EC02AB" w14:textId="3AF1BD29" w:rsidR="00B9081C" w:rsidRDefault="00B9081C" w:rsidP="002925C4"/>
    <w:p w14:paraId="66F2B1FF" w14:textId="14E6489B" w:rsidR="00B9081C" w:rsidRDefault="00B9081C" w:rsidP="002925C4"/>
    <w:p w14:paraId="23CA7960" w14:textId="77777777" w:rsidR="00A71718" w:rsidRDefault="00A71718" w:rsidP="00B9081C">
      <w:pPr>
        <w:pStyle w:val="Heading1"/>
      </w:pPr>
    </w:p>
    <w:p w14:paraId="4032241B" w14:textId="77777777" w:rsidR="00A71718" w:rsidRDefault="00A71718" w:rsidP="00B9081C">
      <w:pPr>
        <w:pStyle w:val="Heading1"/>
      </w:pPr>
    </w:p>
    <w:p w14:paraId="76135D3F" w14:textId="77777777" w:rsidR="00A71718" w:rsidRDefault="00A71718" w:rsidP="00B9081C">
      <w:pPr>
        <w:pStyle w:val="Heading1"/>
      </w:pPr>
    </w:p>
    <w:p w14:paraId="41F29E9C" w14:textId="77777777" w:rsidR="00A71718" w:rsidRDefault="00A71718" w:rsidP="00B9081C">
      <w:pPr>
        <w:pStyle w:val="Heading1"/>
      </w:pPr>
    </w:p>
    <w:p w14:paraId="2EE0C2C4" w14:textId="77777777" w:rsidR="00A71718" w:rsidRDefault="00A71718" w:rsidP="00B9081C">
      <w:pPr>
        <w:pStyle w:val="Heading1"/>
      </w:pPr>
    </w:p>
    <w:p w14:paraId="0D3CA94D" w14:textId="77777777" w:rsidR="00A71718" w:rsidRDefault="00A71718" w:rsidP="00B9081C">
      <w:pPr>
        <w:pStyle w:val="Heading1"/>
      </w:pPr>
    </w:p>
    <w:p w14:paraId="762C50EF" w14:textId="77777777" w:rsidR="00A71718" w:rsidRDefault="00A71718" w:rsidP="00B9081C">
      <w:pPr>
        <w:pStyle w:val="Heading1"/>
      </w:pPr>
    </w:p>
    <w:p w14:paraId="01B2482D" w14:textId="77777777" w:rsidR="00A71718" w:rsidRDefault="00A71718" w:rsidP="00B9081C">
      <w:pPr>
        <w:pStyle w:val="Heading1"/>
      </w:pPr>
    </w:p>
    <w:p w14:paraId="3D5546DD" w14:textId="77777777" w:rsidR="00A71718" w:rsidRDefault="00A71718" w:rsidP="00B9081C">
      <w:pPr>
        <w:pStyle w:val="Heading1"/>
      </w:pPr>
    </w:p>
    <w:p w14:paraId="298618CD" w14:textId="4D97383C" w:rsidR="00B9081C" w:rsidRDefault="001C2224" w:rsidP="00B9081C">
      <w:pPr>
        <w:pStyle w:val="Heading1"/>
      </w:pPr>
      <w:r>
        <w:t>Cross-cultural Communication Challenges Across the Three Regions</w:t>
      </w:r>
    </w:p>
    <w:p w14:paraId="18723C3A" w14:textId="0D8B79C3" w:rsidR="00B9081C" w:rsidRDefault="00B9081C" w:rsidP="00B9081C">
      <w:r>
        <w:t>Discuss the po</w:t>
      </w:r>
      <w:r w:rsidR="00292B13">
        <w:t>tential</w:t>
      </w:r>
      <w:r w:rsidR="00C5054D">
        <w:t xml:space="preserve"> </w:t>
      </w:r>
      <w:r w:rsidR="001C2224">
        <w:t>communication</w:t>
      </w:r>
      <w:r>
        <w:t xml:space="preserve"> issues or problems that may arise</w:t>
      </w:r>
      <w:r w:rsidR="00292B13">
        <w:t>, due to cultural differences across the regions,</w:t>
      </w:r>
      <w:r w:rsidR="00C5054D">
        <w:t xml:space="preserve"> </w:t>
      </w:r>
      <w:r w:rsidR="001C2224">
        <w:t>in</w:t>
      </w:r>
      <w:r>
        <w:t xml:space="preserve"> the</w:t>
      </w:r>
      <w:r w:rsidR="001C2224">
        <w:t xml:space="preserve"> hypothetical American company that is expanding its international operations to Latin America and East Asia</w:t>
      </w:r>
      <w:r w:rsidR="00C5054D">
        <w:t xml:space="preserve">.   </w:t>
      </w:r>
    </w:p>
    <w:p w14:paraId="617C2CC9" w14:textId="77777777" w:rsidR="00B9081C" w:rsidRDefault="00B9081C" w:rsidP="002925C4"/>
    <w:p w14:paraId="499FFD1A" w14:textId="6C683528" w:rsidR="00B9081C" w:rsidRDefault="00B9081C" w:rsidP="002925C4"/>
    <w:p w14:paraId="74CC31B8" w14:textId="1F2DA43A" w:rsidR="00C5054D" w:rsidRDefault="00C5054D" w:rsidP="002925C4"/>
    <w:p w14:paraId="35021313" w14:textId="0387DC56" w:rsidR="00C5054D" w:rsidRDefault="00C5054D" w:rsidP="002925C4"/>
    <w:p w14:paraId="0E1C74BF" w14:textId="196B1B7E" w:rsidR="00C5054D" w:rsidRDefault="00C5054D" w:rsidP="002925C4"/>
    <w:p w14:paraId="3D0A7868" w14:textId="3DA37765" w:rsidR="00C5054D" w:rsidRDefault="00C5054D" w:rsidP="002925C4"/>
    <w:p w14:paraId="43283535" w14:textId="5032DB1F" w:rsidR="00C5054D" w:rsidRDefault="00C5054D" w:rsidP="002925C4"/>
    <w:p w14:paraId="4A0D081B" w14:textId="4B07C1F6" w:rsidR="00C5054D" w:rsidRDefault="00C5054D" w:rsidP="002925C4"/>
    <w:p w14:paraId="03A8DA48" w14:textId="3D172936" w:rsidR="00C5054D" w:rsidRDefault="00C5054D" w:rsidP="002925C4"/>
    <w:p w14:paraId="3C94C599" w14:textId="24FD5644" w:rsidR="00C5054D" w:rsidRDefault="00C5054D" w:rsidP="002925C4"/>
    <w:p w14:paraId="25E32D32" w14:textId="3F0CE44E" w:rsidR="00C5054D" w:rsidRDefault="00C5054D" w:rsidP="002925C4"/>
    <w:p w14:paraId="6C9F6391" w14:textId="47466A9D" w:rsidR="00C5054D" w:rsidRDefault="00C5054D" w:rsidP="002925C4"/>
    <w:p w14:paraId="7374D682" w14:textId="1BD5B861" w:rsidR="00C5054D" w:rsidRDefault="00C5054D" w:rsidP="002925C4"/>
    <w:p w14:paraId="710F16CF" w14:textId="56DB20AB" w:rsidR="00C5054D" w:rsidRDefault="00C5054D" w:rsidP="002925C4"/>
    <w:p w14:paraId="2F811B16" w14:textId="3F35A072" w:rsidR="00C5054D" w:rsidRDefault="00C5054D" w:rsidP="002925C4"/>
    <w:p w14:paraId="07591913" w14:textId="4DB6938C" w:rsidR="00C5054D" w:rsidRDefault="00C5054D" w:rsidP="002925C4"/>
    <w:p w14:paraId="70474D61" w14:textId="27B5D7E8" w:rsidR="00C5054D" w:rsidRDefault="00C5054D" w:rsidP="002925C4"/>
    <w:p w14:paraId="0628A81E" w14:textId="1747CE00" w:rsidR="00C5054D" w:rsidRDefault="00C5054D" w:rsidP="002925C4"/>
    <w:p w14:paraId="7403E58E" w14:textId="4BD77F04" w:rsidR="00C5054D" w:rsidRDefault="00A71718" w:rsidP="00C5054D">
      <w:pPr>
        <w:pStyle w:val="Heading1"/>
      </w:pPr>
      <w:r>
        <w:t>Benefits of Cultural Training for Successful International Business</w:t>
      </w:r>
    </w:p>
    <w:p w14:paraId="548A5B31" w14:textId="5492CCF4" w:rsidR="00C5054D" w:rsidRDefault="00C5054D" w:rsidP="00C5054D">
      <w:r>
        <w:t>Discuss po</w:t>
      </w:r>
      <w:r w:rsidR="00F70777">
        <w:t>tential</w:t>
      </w:r>
      <w:r>
        <w:t xml:space="preserve"> </w:t>
      </w:r>
      <w:r w:rsidR="00A71718">
        <w:t xml:space="preserve">risk </w:t>
      </w:r>
      <w:r w:rsidR="00B0426F">
        <w:t xml:space="preserve">of </w:t>
      </w:r>
      <w:r w:rsidR="00A71718">
        <w:t xml:space="preserve">not having an cross-cultural training program as well as </w:t>
      </w:r>
      <w:r w:rsidR="00B0426F">
        <w:t xml:space="preserve">benefits of the training program for successful expansion of international operations into Latin American and East Asia.  </w:t>
      </w:r>
    </w:p>
    <w:p w14:paraId="38B689DA" w14:textId="77777777" w:rsidR="00C5054D" w:rsidRDefault="00C5054D" w:rsidP="002925C4"/>
    <w:p w14:paraId="40DBBC43" w14:textId="73908EF0" w:rsidR="00C5054D" w:rsidRDefault="00C5054D">
      <w:pPr>
        <w:spacing w:line="240" w:lineRule="auto"/>
        <w:ind w:firstLine="0"/>
      </w:pPr>
      <w:r>
        <w:br w:type="page"/>
      </w:r>
    </w:p>
    <w:p w14:paraId="76B4C890" w14:textId="3752B8C0" w:rsidR="00C5054D" w:rsidRDefault="00A71718" w:rsidP="003A59A1">
      <w:pPr>
        <w:pStyle w:val="Heading1"/>
      </w:pPr>
      <w:r>
        <w:lastRenderedPageBreak/>
        <w:tab/>
      </w:r>
    </w:p>
    <w:p w14:paraId="47A92450" w14:textId="77777777" w:rsidR="00C5054D" w:rsidRDefault="00C5054D" w:rsidP="003A59A1">
      <w:pPr>
        <w:pStyle w:val="Heading1"/>
      </w:pPr>
    </w:p>
    <w:p w14:paraId="60C3D8E3" w14:textId="77777777" w:rsidR="00C5054D" w:rsidRDefault="00C5054D" w:rsidP="003A59A1">
      <w:pPr>
        <w:pStyle w:val="Heading1"/>
      </w:pPr>
    </w:p>
    <w:p w14:paraId="7AF27645" w14:textId="77777777" w:rsidR="00C5054D" w:rsidRDefault="00C5054D" w:rsidP="003A59A1">
      <w:pPr>
        <w:pStyle w:val="Heading1"/>
      </w:pPr>
    </w:p>
    <w:p w14:paraId="65427C33" w14:textId="77777777" w:rsidR="00C5054D" w:rsidRDefault="00C5054D" w:rsidP="003A59A1">
      <w:pPr>
        <w:pStyle w:val="Heading1"/>
      </w:pPr>
    </w:p>
    <w:p w14:paraId="743F608C" w14:textId="77777777" w:rsidR="00C5054D" w:rsidRDefault="00C5054D" w:rsidP="003A59A1">
      <w:pPr>
        <w:pStyle w:val="Heading1"/>
      </w:pPr>
    </w:p>
    <w:p w14:paraId="5342DF42" w14:textId="77777777" w:rsidR="00C5054D" w:rsidRDefault="00C5054D" w:rsidP="003A59A1">
      <w:pPr>
        <w:pStyle w:val="Heading1"/>
      </w:pPr>
    </w:p>
    <w:p w14:paraId="0EE774ED" w14:textId="77777777" w:rsidR="00C5054D" w:rsidRDefault="00C5054D" w:rsidP="003A59A1">
      <w:pPr>
        <w:pStyle w:val="Heading1"/>
      </w:pPr>
    </w:p>
    <w:p w14:paraId="4CCBBB00" w14:textId="77777777" w:rsidR="00C5054D" w:rsidRDefault="00C5054D" w:rsidP="003A59A1">
      <w:pPr>
        <w:pStyle w:val="Heading1"/>
      </w:pPr>
    </w:p>
    <w:p w14:paraId="75EE14F5" w14:textId="77777777" w:rsidR="00C5054D" w:rsidRDefault="00C5054D" w:rsidP="003A59A1">
      <w:pPr>
        <w:pStyle w:val="Heading1"/>
      </w:pPr>
    </w:p>
    <w:p w14:paraId="296A0ADC" w14:textId="27AEBF50" w:rsidR="003A59A1" w:rsidRDefault="00742D74" w:rsidP="003A59A1">
      <w:pPr>
        <w:pStyle w:val="Heading1"/>
        <w:rPr>
          <w:lang w:eastAsia="ko-KR"/>
        </w:rPr>
      </w:pPr>
      <w:r>
        <w:t>Conclusion</w:t>
      </w:r>
    </w:p>
    <w:p w14:paraId="25DC1604" w14:textId="588BEEA7" w:rsidR="00F91B93" w:rsidRDefault="00A63413" w:rsidP="00A00338">
      <w:r>
        <w:t>Present your own conclusions to the paper</w:t>
      </w:r>
      <w:r w:rsidR="003B4871">
        <w:t xml:space="preserve"> (</w:t>
      </w:r>
      <w:r w:rsidR="00527C3D">
        <w:t xml:space="preserve">This is </w:t>
      </w:r>
      <w:r w:rsidR="003B4871">
        <w:t>more recommended</w:t>
      </w:r>
      <w:r w:rsidR="00527C3D">
        <w:t xml:space="preserve"> in this course</w:t>
      </w:r>
      <w:r w:rsidR="00583F70">
        <w:t>.</w:t>
      </w:r>
      <w:r w:rsidR="003B4871">
        <w:t>)</w:t>
      </w:r>
      <w:r>
        <w:t xml:space="preserve"> If you do not have anything additional to add, end by summarizing what you</w:t>
      </w:r>
      <w:r w:rsidR="00243BEF">
        <w:t xml:space="preserve"> ha</w:t>
      </w:r>
      <w:r>
        <w:t>ve presented</w:t>
      </w:r>
      <w:r w:rsidR="003B4871">
        <w:t xml:space="preserve"> (</w:t>
      </w:r>
      <w:r w:rsidR="00527C3D">
        <w:t xml:space="preserve">This is </w:t>
      </w:r>
      <w:r w:rsidR="003B4871">
        <w:t>less recommended</w:t>
      </w:r>
      <w:r w:rsidR="00527C3D">
        <w:t xml:space="preserve"> in this course</w:t>
      </w:r>
      <w:r w:rsidR="00583F70">
        <w:t>.</w:t>
      </w:r>
      <w:r w:rsidR="003B4871">
        <w:t>)</w:t>
      </w:r>
      <w:r>
        <w:t xml:space="preserve"> </w:t>
      </w:r>
    </w:p>
    <w:p w14:paraId="180641C7" w14:textId="77777777" w:rsidR="004B23C7" w:rsidRDefault="004B23C7">
      <w:pPr>
        <w:spacing w:line="240" w:lineRule="auto"/>
        <w:ind w:firstLine="0"/>
      </w:pPr>
      <w:r>
        <w:rPr>
          <w:bCs/>
        </w:rPr>
        <w:br w:type="page"/>
      </w:r>
    </w:p>
    <w:p w14:paraId="3A536597" w14:textId="20DC197C" w:rsidR="0061329C" w:rsidRPr="007C65B9" w:rsidRDefault="0061329C" w:rsidP="007C65B9">
      <w:pPr>
        <w:pStyle w:val="References"/>
        <w:jc w:val="center"/>
        <w:rPr>
          <w:lang w:eastAsia="ko-KR"/>
        </w:rPr>
      </w:pPr>
      <w:r w:rsidRPr="004832E4">
        <w:lastRenderedPageBreak/>
        <w:t>References</w:t>
      </w:r>
    </w:p>
    <w:p w14:paraId="1AE14FEF" w14:textId="52DC5B7F" w:rsidR="00E61B94" w:rsidRPr="009C4FC1" w:rsidRDefault="00E61B94" w:rsidP="00876B61">
      <w:pPr>
        <w:ind w:left="720" w:hanging="720"/>
      </w:pPr>
      <w:r>
        <w:t>Author</w:t>
      </w:r>
      <w:r w:rsidRPr="009C4FC1">
        <w:t xml:space="preserve">, </w:t>
      </w:r>
      <w:r>
        <w:t>A</w:t>
      </w:r>
      <w:r w:rsidRPr="009C4FC1">
        <w:t xml:space="preserve">. </w:t>
      </w:r>
      <w:r>
        <w:t>A</w:t>
      </w:r>
      <w:r w:rsidRPr="009C4FC1">
        <w:t xml:space="preserve">. (2011). </w:t>
      </w:r>
      <w:r>
        <w:rPr>
          <w:i/>
        </w:rPr>
        <w:t>Book title.</w:t>
      </w:r>
      <w:r w:rsidRPr="009C4FC1">
        <w:t xml:space="preserve"> (3rd ed.). </w:t>
      </w:r>
      <w:r>
        <w:t>City</w:t>
      </w:r>
      <w:r w:rsidRPr="009C4FC1">
        <w:t xml:space="preserve">, </w:t>
      </w:r>
      <w:r>
        <w:t>State</w:t>
      </w:r>
      <w:r w:rsidR="00FA4095">
        <w:t xml:space="preserve"> Abbreviation</w:t>
      </w:r>
      <w:r w:rsidRPr="009C4FC1">
        <w:t xml:space="preserve">: </w:t>
      </w:r>
      <w:r>
        <w:t>Publisher</w:t>
      </w:r>
      <w:r w:rsidRPr="009C4FC1">
        <w:t>.</w:t>
      </w:r>
    </w:p>
    <w:p w14:paraId="50C44516" w14:textId="4E61508D" w:rsidR="00E61B94" w:rsidRDefault="00E61B94" w:rsidP="00876B61">
      <w:pPr>
        <w:pStyle w:val="References"/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Author</w:t>
      </w:r>
      <w:r w:rsidRPr="009C4FC1">
        <w:rPr>
          <w:rFonts w:eastAsia="Malgun Gothic"/>
          <w:lang w:eastAsia="ko-KR"/>
        </w:rPr>
        <w:t xml:space="preserve">, </w:t>
      </w:r>
      <w:r>
        <w:rPr>
          <w:rFonts w:eastAsia="Malgun Gothic"/>
          <w:lang w:eastAsia="ko-KR"/>
        </w:rPr>
        <w:t>A</w:t>
      </w:r>
      <w:r w:rsidRPr="009C4FC1">
        <w:rPr>
          <w:rFonts w:eastAsia="Malgun Gothic"/>
          <w:lang w:eastAsia="ko-KR"/>
        </w:rPr>
        <w:t>.</w:t>
      </w:r>
      <w:r>
        <w:rPr>
          <w:rFonts w:eastAsia="Malgun Gothic"/>
          <w:lang w:eastAsia="ko-KR"/>
        </w:rPr>
        <w:t xml:space="preserve"> A.</w:t>
      </w:r>
      <w:r w:rsidRPr="009C4FC1">
        <w:rPr>
          <w:rFonts w:eastAsia="Malgun Gothic"/>
          <w:lang w:eastAsia="ko-KR"/>
        </w:rPr>
        <w:t xml:space="preserve">, &amp; </w:t>
      </w:r>
      <w:proofErr w:type="spellStart"/>
      <w:r>
        <w:rPr>
          <w:rFonts w:eastAsia="Malgun Gothic"/>
          <w:lang w:eastAsia="ko-KR"/>
        </w:rPr>
        <w:t>Buthor</w:t>
      </w:r>
      <w:proofErr w:type="spellEnd"/>
      <w:r w:rsidRPr="009C4FC1">
        <w:rPr>
          <w:rFonts w:eastAsia="Malgun Gothic"/>
          <w:lang w:eastAsia="ko-KR"/>
        </w:rPr>
        <w:t xml:space="preserve">, </w:t>
      </w:r>
      <w:r>
        <w:rPr>
          <w:rFonts w:eastAsia="Malgun Gothic"/>
          <w:lang w:eastAsia="ko-KR"/>
        </w:rPr>
        <w:t>B</w:t>
      </w:r>
      <w:r w:rsidRPr="009C4FC1">
        <w:rPr>
          <w:rFonts w:eastAsia="Malgun Gothic"/>
          <w:lang w:eastAsia="ko-KR"/>
        </w:rPr>
        <w:t xml:space="preserve">. </w:t>
      </w:r>
      <w:r>
        <w:rPr>
          <w:rFonts w:eastAsia="Malgun Gothic"/>
          <w:lang w:eastAsia="ko-KR"/>
        </w:rPr>
        <w:t>B</w:t>
      </w:r>
      <w:r w:rsidRPr="009C4FC1">
        <w:rPr>
          <w:rFonts w:eastAsia="Malgun Gothic"/>
          <w:lang w:eastAsia="ko-KR"/>
        </w:rPr>
        <w:t xml:space="preserve">. (2009). </w:t>
      </w:r>
      <w:r w:rsidR="00876B61">
        <w:rPr>
          <w:rFonts w:eastAsia="Malgun Gothic"/>
          <w:lang w:eastAsia="ko-KR"/>
        </w:rPr>
        <w:t xml:space="preserve">Title of </w:t>
      </w:r>
      <w:r w:rsidR="00F85C29">
        <w:rPr>
          <w:rFonts w:eastAsia="Malgun Gothic"/>
          <w:lang w:eastAsia="ko-KR"/>
        </w:rPr>
        <w:t>article in a</w:t>
      </w:r>
      <w:r w:rsidR="00876B61">
        <w:rPr>
          <w:rFonts w:eastAsia="Malgun Gothic"/>
          <w:lang w:eastAsia="ko-KR"/>
        </w:rPr>
        <w:t xml:space="preserve"> </w:t>
      </w:r>
      <w:r w:rsidR="003D17F4">
        <w:rPr>
          <w:rFonts w:eastAsia="Malgun Gothic"/>
          <w:lang w:eastAsia="ko-KR"/>
        </w:rPr>
        <w:t>periodical</w:t>
      </w:r>
      <w:r w:rsidR="00F85C29">
        <w:rPr>
          <w:rFonts w:eastAsia="Malgun Gothic"/>
          <w:lang w:eastAsia="ko-KR"/>
        </w:rPr>
        <w:t xml:space="preserve"> online</w:t>
      </w:r>
      <w:r w:rsidR="003D17F4">
        <w:rPr>
          <w:rFonts w:eastAsia="Malgun Gothic"/>
          <w:lang w:eastAsia="ko-KR"/>
        </w:rPr>
        <w:t xml:space="preserve"> </w:t>
      </w:r>
      <w:r w:rsidR="00876B61">
        <w:rPr>
          <w:rFonts w:eastAsia="Malgun Gothic"/>
          <w:lang w:eastAsia="ko-KR"/>
        </w:rPr>
        <w:t>journal</w:t>
      </w:r>
      <w:r w:rsidRPr="009C4FC1">
        <w:rPr>
          <w:rFonts w:eastAsia="Malgun Gothic"/>
          <w:lang w:eastAsia="ko-KR"/>
        </w:rPr>
        <w:t xml:space="preserve">. </w:t>
      </w:r>
      <w:r>
        <w:rPr>
          <w:rFonts w:eastAsia="Malgun Gothic"/>
          <w:i/>
          <w:lang w:eastAsia="ko-KR"/>
        </w:rPr>
        <w:t>Title</w:t>
      </w:r>
      <w:r w:rsidR="0011656D">
        <w:rPr>
          <w:rFonts w:eastAsia="Malgun Gothic"/>
          <w:i/>
          <w:lang w:eastAsia="ko-KR"/>
        </w:rPr>
        <w:t xml:space="preserve"> of the Online Journal</w:t>
      </w:r>
      <w:r w:rsidRPr="009C4FC1">
        <w:rPr>
          <w:rFonts w:eastAsia="Malgun Gothic"/>
          <w:i/>
          <w:lang w:eastAsia="ko-KR"/>
        </w:rPr>
        <w:t>, 8</w:t>
      </w:r>
      <w:r w:rsidRPr="009C4FC1">
        <w:rPr>
          <w:rFonts w:eastAsia="Malgun Gothic"/>
          <w:lang w:eastAsia="ko-KR"/>
        </w:rPr>
        <w:t>(4), 431-462.</w:t>
      </w:r>
      <w:r>
        <w:rPr>
          <w:rFonts w:eastAsia="Malgun Gothic" w:hint="eastAsia"/>
          <w:lang w:eastAsia="ko-KR"/>
        </w:rPr>
        <w:t xml:space="preserve"> </w:t>
      </w:r>
      <w:proofErr w:type="spellStart"/>
      <w:r>
        <w:rPr>
          <w:rFonts w:eastAsia="Malgun Gothic" w:hint="eastAsia"/>
          <w:lang w:eastAsia="ko-KR"/>
        </w:rPr>
        <w:t>doi</w:t>
      </w:r>
      <w:proofErr w:type="spellEnd"/>
      <w:r>
        <w:rPr>
          <w:rFonts w:eastAsia="Malgun Gothic" w:hint="eastAsia"/>
          <w:lang w:eastAsia="ko-KR"/>
        </w:rPr>
        <w:t>:</w:t>
      </w:r>
      <w:r w:rsidR="00E914CF">
        <w:rPr>
          <w:rFonts w:eastAsia="Malgun Gothic"/>
          <w:lang w:eastAsia="ko-KR"/>
        </w:rPr>
        <w:t xml:space="preserve"> </w:t>
      </w:r>
      <w:proofErr w:type="spellStart"/>
      <w:r w:rsidR="00F85C29">
        <w:rPr>
          <w:rFonts w:eastAsia="Malgun Gothic"/>
          <w:lang w:eastAsia="ko-KR"/>
        </w:rPr>
        <w:t>xxxxxxx</w:t>
      </w:r>
      <w:proofErr w:type="spellEnd"/>
    </w:p>
    <w:p w14:paraId="6A933091" w14:textId="45D911E0" w:rsidR="00EC0A75" w:rsidRPr="00EC0A75" w:rsidRDefault="00EC0A75" w:rsidP="00EC0A75">
      <w:pPr>
        <w:pStyle w:val="References"/>
      </w:pPr>
      <w:r>
        <w:t xml:space="preserve">Author, A. A. (2008, June). Title of article in a periodical magazine. </w:t>
      </w:r>
      <w:r w:rsidRPr="009941CF">
        <w:rPr>
          <w:i/>
        </w:rPr>
        <w:t>Title of</w:t>
      </w:r>
      <w:r>
        <w:rPr>
          <w:i/>
        </w:rPr>
        <w:t xml:space="preserve"> the Magazine</w:t>
      </w:r>
      <w:r>
        <w:t xml:space="preserve">, </w:t>
      </w:r>
      <w:r w:rsidRPr="00F85C29">
        <w:rPr>
          <w:i/>
        </w:rPr>
        <w:t>39</w:t>
      </w:r>
      <w:r>
        <w:t>(6), 26-29.</w:t>
      </w:r>
    </w:p>
    <w:p w14:paraId="138D9378" w14:textId="28E02FDC" w:rsidR="00F85C29" w:rsidRDefault="00F85C29" w:rsidP="00EC0A75">
      <w:pPr>
        <w:pStyle w:val="References"/>
      </w:pPr>
      <w:r>
        <w:t xml:space="preserve">Author, A. A. (2008, June). Title of article in a periodical online magazine. </w:t>
      </w:r>
      <w:r w:rsidRPr="009941CF">
        <w:rPr>
          <w:i/>
        </w:rPr>
        <w:t>Title of</w:t>
      </w:r>
      <w:r>
        <w:rPr>
          <w:i/>
        </w:rPr>
        <w:t xml:space="preserve"> the Online Magazine</w:t>
      </w:r>
      <w:r>
        <w:t xml:space="preserve">, </w:t>
      </w:r>
      <w:r w:rsidRPr="00F85C29">
        <w:rPr>
          <w:i/>
        </w:rPr>
        <w:t>39</w:t>
      </w:r>
      <w:r>
        <w:t>(6)</w:t>
      </w:r>
      <w:r w:rsidR="00EC0A75">
        <w:t>.</w:t>
      </w:r>
      <w:r>
        <w:t xml:space="preserve"> Retrieved from </w:t>
      </w:r>
      <w:r w:rsidRPr="00876B61">
        <w:t>http://Web</w:t>
      </w:r>
      <w:r>
        <w:t xml:space="preserve"> address</w:t>
      </w:r>
    </w:p>
    <w:p w14:paraId="6DD613B0" w14:textId="6F14D1FB" w:rsidR="009941CF" w:rsidRDefault="009941CF" w:rsidP="00EC0A75">
      <w:pPr>
        <w:pStyle w:val="References"/>
      </w:pPr>
      <w:r>
        <w:t>Author, A. A. (2008, May 6). Title of article</w:t>
      </w:r>
      <w:r w:rsidR="00876B61">
        <w:t xml:space="preserve"> in an online newspaper</w:t>
      </w:r>
      <w:r>
        <w:t xml:space="preserve">. </w:t>
      </w:r>
      <w:r w:rsidRPr="009941CF">
        <w:rPr>
          <w:i/>
        </w:rPr>
        <w:t>Title of</w:t>
      </w:r>
      <w:r w:rsidR="00876B61">
        <w:rPr>
          <w:i/>
        </w:rPr>
        <w:t xml:space="preserve"> the Online</w:t>
      </w:r>
      <w:r w:rsidRPr="009941CF">
        <w:rPr>
          <w:i/>
        </w:rPr>
        <w:t xml:space="preserve"> Newspaper</w:t>
      </w:r>
      <w:r>
        <w:t xml:space="preserve">. Retrieved from </w:t>
      </w:r>
      <w:r w:rsidR="00876B61" w:rsidRPr="00876B61">
        <w:t>http://Web</w:t>
      </w:r>
      <w:r w:rsidR="00876B61">
        <w:t xml:space="preserve"> address</w:t>
      </w:r>
    </w:p>
    <w:p w14:paraId="325431C7" w14:textId="4CD35366" w:rsidR="00876B61" w:rsidRDefault="00876B61" w:rsidP="00876B61">
      <w:pPr>
        <w:pStyle w:val="References"/>
      </w:pPr>
      <w:r>
        <w:t xml:space="preserve">Author, A. A., &amp; </w:t>
      </w:r>
      <w:proofErr w:type="spellStart"/>
      <w:r>
        <w:t>B</w:t>
      </w:r>
      <w:r w:rsidRPr="00876B61">
        <w:t>u</w:t>
      </w:r>
      <w:r>
        <w:t>thor</w:t>
      </w:r>
      <w:proofErr w:type="spellEnd"/>
      <w:r>
        <w:t>, B. B. (2010, May 10</w:t>
      </w:r>
      <w:r w:rsidRPr="00876B61">
        <w:t xml:space="preserve">). </w:t>
      </w:r>
      <w:r w:rsidRPr="00876B61">
        <w:rPr>
          <w:i/>
        </w:rPr>
        <w:t xml:space="preserve">Title of </w:t>
      </w:r>
      <w:proofErr w:type="spellStart"/>
      <w:r w:rsidRPr="00876B61">
        <w:rPr>
          <w:i/>
        </w:rPr>
        <w:t>n</w:t>
      </w:r>
      <w:r w:rsidRPr="00876B61">
        <w:rPr>
          <w:rFonts w:cs="Tahoma"/>
          <w:i/>
        </w:rPr>
        <w:t>onperiodical</w:t>
      </w:r>
      <w:proofErr w:type="spellEnd"/>
      <w:r w:rsidRPr="00876B61">
        <w:rPr>
          <w:rFonts w:cs="Tahoma"/>
          <w:i/>
        </w:rPr>
        <w:t xml:space="preserve"> web document or report</w:t>
      </w:r>
      <w:r>
        <w:t xml:space="preserve">. Retrieved from </w:t>
      </w:r>
      <w:r w:rsidRPr="00876B61">
        <w:t>http://Web address</w:t>
      </w:r>
    </w:p>
    <w:p w14:paraId="49ABD583" w14:textId="69DCCEF1" w:rsidR="00FD7239" w:rsidRDefault="00A57233" w:rsidP="00876B61">
      <w:pPr>
        <w:pStyle w:val="References"/>
      </w:pPr>
      <w:r>
        <w:rPr>
          <w:rFonts w:hint="eastAsia"/>
          <w:lang w:eastAsia="ko-KR"/>
        </w:rPr>
        <w:t>Name of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Group</w:t>
      </w:r>
      <w:r w:rsidR="00431BA7">
        <w:rPr>
          <w:lang w:eastAsia="ko-KR"/>
        </w:rPr>
        <w:t xml:space="preserve"> such as</w:t>
      </w:r>
      <w:r w:rsidR="00605042">
        <w:rPr>
          <w:lang w:eastAsia="ko-KR"/>
        </w:rPr>
        <w:t xml:space="preserve"> C</w:t>
      </w:r>
      <w:r>
        <w:rPr>
          <w:lang w:eastAsia="ko-KR"/>
        </w:rPr>
        <w:t>orporation</w:t>
      </w:r>
      <w:r w:rsidR="00605042">
        <w:rPr>
          <w:lang w:eastAsia="ko-KR"/>
        </w:rPr>
        <w:t>, A</w:t>
      </w:r>
      <w:r>
        <w:rPr>
          <w:lang w:eastAsia="ko-KR"/>
        </w:rPr>
        <w:t>ssociation</w:t>
      </w:r>
      <w:r w:rsidR="00605042">
        <w:rPr>
          <w:lang w:eastAsia="ko-KR"/>
        </w:rPr>
        <w:t xml:space="preserve">, </w:t>
      </w:r>
      <w:r w:rsidR="003F0117">
        <w:rPr>
          <w:lang w:eastAsia="ko-KR"/>
        </w:rPr>
        <w:t xml:space="preserve">and </w:t>
      </w:r>
      <w:r w:rsidR="00605042">
        <w:rPr>
          <w:lang w:eastAsia="ko-KR"/>
        </w:rPr>
        <w:t>Government A</w:t>
      </w:r>
      <w:r>
        <w:rPr>
          <w:lang w:eastAsia="ko-KR"/>
        </w:rPr>
        <w:t>gency</w:t>
      </w:r>
      <w:r w:rsidR="00431BA7">
        <w:rPr>
          <w:lang w:eastAsia="ko-KR"/>
        </w:rPr>
        <w:t>. (publication</w:t>
      </w:r>
      <w:r w:rsidR="00686FD8">
        <w:rPr>
          <w:lang w:eastAsia="ko-KR"/>
        </w:rPr>
        <w:t xml:space="preserve"> or update</w:t>
      </w:r>
      <w:r w:rsidR="00431BA7">
        <w:rPr>
          <w:lang w:eastAsia="ko-KR"/>
        </w:rPr>
        <w:t xml:space="preserve"> year). </w:t>
      </w:r>
      <w:r w:rsidR="00431BA7" w:rsidRPr="00431BA7">
        <w:rPr>
          <w:i/>
          <w:lang w:eastAsia="ko-KR"/>
        </w:rPr>
        <w:t xml:space="preserve">Title of </w:t>
      </w:r>
      <w:r w:rsidR="00431BA7" w:rsidRPr="00431BA7">
        <w:rPr>
          <w:rFonts w:hint="eastAsia"/>
          <w:i/>
          <w:lang w:eastAsia="ko-KR"/>
        </w:rPr>
        <w:t>Web Document</w:t>
      </w:r>
      <w:r w:rsidR="00431BA7">
        <w:rPr>
          <w:rFonts w:hint="eastAsia"/>
          <w:lang w:eastAsia="ko-KR"/>
        </w:rPr>
        <w:t xml:space="preserve">. </w:t>
      </w:r>
      <w:r w:rsidR="00431BA7">
        <w:t xml:space="preserve">Retrieved from </w:t>
      </w:r>
      <w:r w:rsidR="00431BA7" w:rsidRPr="00876B61">
        <w:t>http://Web address</w:t>
      </w:r>
    </w:p>
    <w:p w14:paraId="49DA45D7" w14:textId="143BAFF8" w:rsidR="00431BA7" w:rsidRPr="0061329C" w:rsidRDefault="00431BA7" w:rsidP="00876B61">
      <w:pPr>
        <w:pStyle w:val="References"/>
        <w:rPr>
          <w:lang w:eastAsia="ko-KR"/>
        </w:rPr>
      </w:pPr>
      <w:r>
        <w:t xml:space="preserve">Starbucks Corporation. (2016). </w:t>
      </w:r>
      <w:r w:rsidRPr="00431BA7">
        <w:rPr>
          <w:i/>
        </w:rPr>
        <w:t>Our Mission</w:t>
      </w:r>
      <w:r>
        <w:t xml:space="preserve">. Retrieved from </w:t>
      </w:r>
      <w:r w:rsidRPr="003A79D2">
        <w:t>http://www.starbucks.com/about-us/company-information/mission-statement</w:t>
      </w:r>
      <w:r>
        <w:t xml:space="preserve"> </w:t>
      </w:r>
      <w:r w:rsidR="007E53B4">
        <w:rPr>
          <w:rFonts w:hint="eastAsia"/>
          <w:lang w:eastAsia="ko-KR"/>
        </w:rPr>
        <w:t>(This is an example of how to write a reference of a corporation.)</w:t>
      </w:r>
    </w:p>
    <w:sectPr w:rsidR="00431BA7" w:rsidRPr="0061329C" w:rsidSect="0013194E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4E000" w14:textId="77777777" w:rsidR="008B2F79" w:rsidRDefault="008B2F79">
      <w:pPr>
        <w:spacing w:line="240" w:lineRule="auto"/>
      </w:pPr>
      <w:r>
        <w:separator/>
      </w:r>
    </w:p>
  </w:endnote>
  <w:endnote w:type="continuationSeparator" w:id="0">
    <w:p w14:paraId="3C11EE8A" w14:textId="77777777" w:rsidR="008B2F79" w:rsidRDefault="008B2F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algun Gothic">
    <w:altName w:val="맑은 고딕"/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D86A5" w14:textId="4C0F6801" w:rsidR="00C5054D" w:rsidRPr="00131ACE" w:rsidRDefault="00C5054D" w:rsidP="003A621A">
    <w:pPr>
      <w:pStyle w:val="Footer"/>
      <w:rPr>
        <w:sz w:val="20"/>
        <w:szCs w:val="20"/>
      </w:rPr>
    </w:pPr>
    <w:r>
      <w:rPr>
        <w:sz w:val="20"/>
        <w:szCs w:val="20"/>
      </w:rPr>
      <w:t xml:space="preserve">Dr. Junhee Kim </w:t>
    </w:r>
  </w:p>
  <w:p w14:paraId="62970484" w14:textId="77777777" w:rsidR="00C5054D" w:rsidRDefault="00C505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51339" w14:textId="4EF687A9" w:rsidR="00C5054D" w:rsidRPr="00131ACE" w:rsidRDefault="00C5054D" w:rsidP="003A621A">
    <w:pPr>
      <w:pStyle w:val="Footer"/>
      <w:rPr>
        <w:sz w:val="20"/>
        <w:szCs w:val="20"/>
      </w:rPr>
    </w:pPr>
    <w:r>
      <w:rPr>
        <w:sz w:val="20"/>
        <w:szCs w:val="20"/>
      </w:rPr>
      <w:t xml:space="preserve">Dr. Junhee Kim </w:t>
    </w:r>
  </w:p>
  <w:p w14:paraId="1FC0139D" w14:textId="77777777" w:rsidR="00C5054D" w:rsidRDefault="00C505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6CA39" w14:textId="77777777" w:rsidR="008B2F79" w:rsidRDefault="008B2F79">
      <w:pPr>
        <w:spacing w:line="240" w:lineRule="auto"/>
      </w:pPr>
      <w:r>
        <w:separator/>
      </w:r>
    </w:p>
  </w:footnote>
  <w:footnote w:type="continuationSeparator" w:id="0">
    <w:p w14:paraId="0DAC8DFD" w14:textId="77777777" w:rsidR="008B2F79" w:rsidRDefault="008B2F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31DBE" w14:textId="7B8E951F" w:rsidR="00C5054D" w:rsidRDefault="00C5054D" w:rsidP="00DF62C3">
    <w:pPr>
      <w:pStyle w:val="Header"/>
      <w:tabs>
        <w:tab w:val="clear" w:pos="4320"/>
        <w:tab w:val="clear" w:pos="8640"/>
        <w:tab w:val="right" w:pos="9000"/>
        <w:tab w:val="right" w:pos="9360"/>
      </w:tabs>
    </w:pPr>
    <w:r>
      <w:t>YOUR ABBREVIATED TITLE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B0426F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F3029" w14:textId="5BFD76F4" w:rsidR="00C5054D" w:rsidRDefault="00C5054D" w:rsidP="00F16142">
    <w:pPr>
      <w:pStyle w:val="Header"/>
      <w:tabs>
        <w:tab w:val="clear" w:pos="4320"/>
        <w:tab w:val="clear" w:pos="8640"/>
        <w:tab w:val="right" w:pos="9000"/>
        <w:tab w:val="right" w:pos="9360"/>
      </w:tabs>
    </w:pPr>
    <w:r>
      <w:t>Running head: YOUR ABBREVIATED TITLE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B0426F">
      <w:rPr>
        <w:noProof/>
      </w:rPr>
      <w:t>1</w:t>
    </w:r>
    <w:r>
      <w:fldChar w:fldCharType="end"/>
    </w:r>
  </w:p>
  <w:p w14:paraId="58C2260E" w14:textId="77777777" w:rsidR="00C5054D" w:rsidRDefault="00C505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CE29E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C118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16EC9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0C24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B004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5C73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EAF40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E49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D2E3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0222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AD"/>
    <w:rsid w:val="0003206D"/>
    <w:rsid w:val="00045202"/>
    <w:rsid w:val="00063C37"/>
    <w:rsid w:val="00065764"/>
    <w:rsid w:val="00077271"/>
    <w:rsid w:val="00092BA9"/>
    <w:rsid w:val="000D37EA"/>
    <w:rsid w:val="000D7CA2"/>
    <w:rsid w:val="000F1D13"/>
    <w:rsid w:val="001031FC"/>
    <w:rsid w:val="0011656D"/>
    <w:rsid w:val="0012684E"/>
    <w:rsid w:val="00127A79"/>
    <w:rsid w:val="0013194E"/>
    <w:rsid w:val="00150A4F"/>
    <w:rsid w:val="00170986"/>
    <w:rsid w:val="001823B5"/>
    <w:rsid w:val="0019778B"/>
    <w:rsid w:val="001B20AA"/>
    <w:rsid w:val="001C2224"/>
    <w:rsid w:val="001D47C7"/>
    <w:rsid w:val="001E11E2"/>
    <w:rsid w:val="00201BD0"/>
    <w:rsid w:val="00207BEA"/>
    <w:rsid w:val="0022117F"/>
    <w:rsid w:val="00243AC0"/>
    <w:rsid w:val="00243BEF"/>
    <w:rsid w:val="00246B4F"/>
    <w:rsid w:val="00246DF5"/>
    <w:rsid w:val="0026631F"/>
    <w:rsid w:val="00267DE3"/>
    <w:rsid w:val="002925C4"/>
    <w:rsid w:val="00292B13"/>
    <w:rsid w:val="002A4934"/>
    <w:rsid w:val="002C1B2D"/>
    <w:rsid w:val="002D5764"/>
    <w:rsid w:val="002E5F71"/>
    <w:rsid w:val="002F0492"/>
    <w:rsid w:val="00303DDF"/>
    <w:rsid w:val="003105F7"/>
    <w:rsid w:val="0032686A"/>
    <w:rsid w:val="00344A0A"/>
    <w:rsid w:val="003451FE"/>
    <w:rsid w:val="00382715"/>
    <w:rsid w:val="003919D7"/>
    <w:rsid w:val="003A4344"/>
    <w:rsid w:val="003A59A1"/>
    <w:rsid w:val="003A621A"/>
    <w:rsid w:val="003A79D2"/>
    <w:rsid w:val="003B4871"/>
    <w:rsid w:val="003C7EFE"/>
    <w:rsid w:val="003D17F4"/>
    <w:rsid w:val="003D7FCD"/>
    <w:rsid w:val="003F0117"/>
    <w:rsid w:val="003F1BBC"/>
    <w:rsid w:val="003F6476"/>
    <w:rsid w:val="004020E3"/>
    <w:rsid w:val="0040211F"/>
    <w:rsid w:val="004207CA"/>
    <w:rsid w:val="00421EE6"/>
    <w:rsid w:val="00423AD2"/>
    <w:rsid w:val="00431BA7"/>
    <w:rsid w:val="00431D1B"/>
    <w:rsid w:val="00436DA9"/>
    <w:rsid w:val="004479FD"/>
    <w:rsid w:val="0045342E"/>
    <w:rsid w:val="004538C2"/>
    <w:rsid w:val="00460B86"/>
    <w:rsid w:val="00474CEC"/>
    <w:rsid w:val="004809C1"/>
    <w:rsid w:val="004832E4"/>
    <w:rsid w:val="004909C7"/>
    <w:rsid w:val="004B23C7"/>
    <w:rsid w:val="004B3E03"/>
    <w:rsid w:val="004C3BE1"/>
    <w:rsid w:val="004E3F0A"/>
    <w:rsid w:val="004F2900"/>
    <w:rsid w:val="004F7421"/>
    <w:rsid w:val="00520B5E"/>
    <w:rsid w:val="00524FA3"/>
    <w:rsid w:val="00527C3D"/>
    <w:rsid w:val="00583F70"/>
    <w:rsid w:val="00592658"/>
    <w:rsid w:val="005B2312"/>
    <w:rsid w:val="00605042"/>
    <w:rsid w:val="00605C51"/>
    <w:rsid w:val="0061329C"/>
    <w:rsid w:val="00615FC1"/>
    <w:rsid w:val="006166FE"/>
    <w:rsid w:val="00641811"/>
    <w:rsid w:val="00653CFF"/>
    <w:rsid w:val="00676731"/>
    <w:rsid w:val="00682C15"/>
    <w:rsid w:val="00686FD8"/>
    <w:rsid w:val="006A5718"/>
    <w:rsid w:val="006B6C02"/>
    <w:rsid w:val="006D3271"/>
    <w:rsid w:val="00723236"/>
    <w:rsid w:val="007426ED"/>
    <w:rsid w:val="00742D74"/>
    <w:rsid w:val="0076276B"/>
    <w:rsid w:val="00766D9E"/>
    <w:rsid w:val="007852AB"/>
    <w:rsid w:val="007C65B9"/>
    <w:rsid w:val="007D4B1D"/>
    <w:rsid w:val="007E53B4"/>
    <w:rsid w:val="00807CAD"/>
    <w:rsid w:val="008104E8"/>
    <w:rsid w:val="008332AD"/>
    <w:rsid w:val="00857171"/>
    <w:rsid w:val="00864295"/>
    <w:rsid w:val="00876B61"/>
    <w:rsid w:val="008872C8"/>
    <w:rsid w:val="008A6683"/>
    <w:rsid w:val="008B2F79"/>
    <w:rsid w:val="008B5A18"/>
    <w:rsid w:val="008C0466"/>
    <w:rsid w:val="008C106A"/>
    <w:rsid w:val="008E1EF9"/>
    <w:rsid w:val="00951508"/>
    <w:rsid w:val="00983AAF"/>
    <w:rsid w:val="00987665"/>
    <w:rsid w:val="009941CF"/>
    <w:rsid w:val="009D47DD"/>
    <w:rsid w:val="00A00338"/>
    <w:rsid w:val="00A22402"/>
    <w:rsid w:val="00A53CC5"/>
    <w:rsid w:val="00A57233"/>
    <w:rsid w:val="00A63413"/>
    <w:rsid w:val="00A66395"/>
    <w:rsid w:val="00A71718"/>
    <w:rsid w:val="00A81001"/>
    <w:rsid w:val="00A902AD"/>
    <w:rsid w:val="00AD07EE"/>
    <w:rsid w:val="00AD4F63"/>
    <w:rsid w:val="00AE0C1E"/>
    <w:rsid w:val="00AF27B7"/>
    <w:rsid w:val="00AF32C3"/>
    <w:rsid w:val="00B0426F"/>
    <w:rsid w:val="00B2365F"/>
    <w:rsid w:val="00B268A3"/>
    <w:rsid w:val="00B45E8A"/>
    <w:rsid w:val="00B71057"/>
    <w:rsid w:val="00B9081C"/>
    <w:rsid w:val="00B957BE"/>
    <w:rsid w:val="00BA24AF"/>
    <w:rsid w:val="00BE4DE1"/>
    <w:rsid w:val="00BE6E62"/>
    <w:rsid w:val="00C00D1B"/>
    <w:rsid w:val="00C246FA"/>
    <w:rsid w:val="00C37319"/>
    <w:rsid w:val="00C5054D"/>
    <w:rsid w:val="00C52C47"/>
    <w:rsid w:val="00C703A7"/>
    <w:rsid w:val="00CA4AFB"/>
    <w:rsid w:val="00CB3201"/>
    <w:rsid w:val="00CB7101"/>
    <w:rsid w:val="00CC4F83"/>
    <w:rsid w:val="00CD125C"/>
    <w:rsid w:val="00CD5E0F"/>
    <w:rsid w:val="00CF31DD"/>
    <w:rsid w:val="00D04F00"/>
    <w:rsid w:val="00D16397"/>
    <w:rsid w:val="00D33E2A"/>
    <w:rsid w:val="00D56414"/>
    <w:rsid w:val="00D61242"/>
    <w:rsid w:val="00D80050"/>
    <w:rsid w:val="00DA0FE5"/>
    <w:rsid w:val="00DB4328"/>
    <w:rsid w:val="00DB6A63"/>
    <w:rsid w:val="00DC6DC9"/>
    <w:rsid w:val="00DE22AB"/>
    <w:rsid w:val="00DF62C3"/>
    <w:rsid w:val="00E03AF6"/>
    <w:rsid w:val="00E17381"/>
    <w:rsid w:val="00E21D33"/>
    <w:rsid w:val="00E30E70"/>
    <w:rsid w:val="00E60089"/>
    <w:rsid w:val="00E61B94"/>
    <w:rsid w:val="00E62F01"/>
    <w:rsid w:val="00E738E8"/>
    <w:rsid w:val="00E914CF"/>
    <w:rsid w:val="00EB50D1"/>
    <w:rsid w:val="00EB533B"/>
    <w:rsid w:val="00EC0A75"/>
    <w:rsid w:val="00EF3712"/>
    <w:rsid w:val="00F058F3"/>
    <w:rsid w:val="00F16142"/>
    <w:rsid w:val="00F21957"/>
    <w:rsid w:val="00F3078D"/>
    <w:rsid w:val="00F3612D"/>
    <w:rsid w:val="00F541CD"/>
    <w:rsid w:val="00F63DBB"/>
    <w:rsid w:val="00F662C2"/>
    <w:rsid w:val="00F70777"/>
    <w:rsid w:val="00F76E6C"/>
    <w:rsid w:val="00F85C29"/>
    <w:rsid w:val="00F91B93"/>
    <w:rsid w:val="00F96351"/>
    <w:rsid w:val="00F97322"/>
    <w:rsid w:val="00F97C9B"/>
    <w:rsid w:val="00FA4095"/>
    <w:rsid w:val="00FA7E63"/>
    <w:rsid w:val="00FC3688"/>
    <w:rsid w:val="00FD5F46"/>
    <w:rsid w:val="00FD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60AC9D"/>
  <w14:defaultImageDpi w14:val="300"/>
  <w15:docId w15:val="{8B1CFB21-EC53-4EA2-A19D-C04DC8AB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001"/>
    <w:pPr>
      <w:spacing w:line="480" w:lineRule="auto"/>
      <w:ind w:firstLine="720"/>
    </w:pPr>
    <w:rPr>
      <w:sz w:val="24"/>
      <w:szCs w:val="24"/>
    </w:rPr>
  </w:style>
  <w:style w:type="paragraph" w:styleId="Heading1">
    <w:name w:val="heading 1"/>
    <w:aliases w:val="APA Level 1"/>
    <w:next w:val="Normal"/>
    <w:qFormat/>
    <w:rsid w:val="00065764"/>
    <w:pPr>
      <w:keepNext/>
      <w:spacing w:line="480" w:lineRule="auto"/>
      <w:jc w:val="center"/>
      <w:outlineLvl w:val="0"/>
    </w:pPr>
    <w:rPr>
      <w:rFonts w:cs="Arial"/>
      <w:b/>
      <w:bCs/>
      <w:kern w:val="32"/>
      <w:sz w:val="24"/>
      <w:szCs w:val="24"/>
    </w:rPr>
  </w:style>
  <w:style w:type="paragraph" w:styleId="Heading2">
    <w:name w:val="heading 2"/>
    <w:aliases w:val="APA Level 2"/>
    <w:next w:val="Normal"/>
    <w:qFormat/>
    <w:rsid w:val="00F76E6C"/>
    <w:pPr>
      <w:keepNext/>
      <w:spacing w:line="480" w:lineRule="auto"/>
      <w:outlineLvl w:val="1"/>
    </w:pPr>
    <w:rPr>
      <w:rFonts w:cs="Arial"/>
      <w:b/>
      <w:bCs/>
      <w:iCs/>
      <w:sz w:val="24"/>
      <w:szCs w:val="24"/>
    </w:rPr>
  </w:style>
  <w:style w:type="paragraph" w:styleId="Heading3">
    <w:name w:val="heading 3"/>
    <w:aliases w:val="APA Level 3"/>
    <w:next w:val="Normal"/>
    <w:qFormat/>
    <w:rsid w:val="00F76E6C"/>
    <w:pPr>
      <w:keepNext/>
      <w:spacing w:line="480" w:lineRule="auto"/>
      <w:ind w:left="720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aliases w:val="APA Level 4"/>
    <w:next w:val="Normal"/>
    <w:qFormat/>
    <w:rsid w:val="008C0466"/>
    <w:pPr>
      <w:spacing w:line="480" w:lineRule="auto"/>
      <w:ind w:firstLine="720"/>
      <w:contextualSpacing/>
      <w:outlineLvl w:val="3"/>
    </w:pPr>
    <w:rPr>
      <w:b/>
      <w:bCs/>
      <w:i/>
      <w:sz w:val="24"/>
      <w:szCs w:val="28"/>
    </w:rPr>
  </w:style>
  <w:style w:type="paragraph" w:styleId="Heading5">
    <w:name w:val="heading 5"/>
    <w:aliases w:val="APA Level 5"/>
    <w:next w:val="Normal"/>
    <w:qFormat/>
    <w:rsid w:val="008C0466"/>
    <w:pPr>
      <w:spacing w:line="480" w:lineRule="auto"/>
      <w:ind w:firstLine="720"/>
      <w:contextualSpacing/>
      <w:outlineLvl w:val="4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">
    <w:name w:val="References"/>
    <w:qFormat/>
    <w:rsid w:val="00E30E70"/>
    <w:pPr>
      <w:spacing w:line="480" w:lineRule="auto"/>
      <w:ind w:left="720" w:hanging="720"/>
    </w:pPr>
    <w:rPr>
      <w:rFonts w:cs="Arial"/>
      <w:bCs/>
      <w:kern w:val="32"/>
      <w:sz w:val="24"/>
      <w:szCs w:val="24"/>
    </w:rPr>
  </w:style>
  <w:style w:type="paragraph" w:styleId="Header">
    <w:name w:val="header"/>
    <w:rsid w:val="00C703A7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Footer">
    <w:name w:val="footer"/>
    <w:link w:val="FooterChar"/>
    <w:uiPriority w:val="99"/>
    <w:rsid w:val="00C703A7"/>
    <w:pPr>
      <w:tabs>
        <w:tab w:val="center" w:pos="4320"/>
        <w:tab w:val="right" w:pos="8640"/>
      </w:tabs>
    </w:pPr>
    <w:rPr>
      <w:sz w:val="24"/>
      <w:szCs w:val="24"/>
    </w:rPr>
  </w:style>
  <w:style w:type="paragraph" w:customStyle="1" w:styleId="NormalNoIndent">
    <w:name w:val="Normal (No Indent)"/>
    <w:basedOn w:val="Normal"/>
    <w:qFormat/>
    <w:rsid w:val="00592658"/>
    <w:pPr>
      <w:ind w:firstLine="0"/>
    </w:pPr>
  </w:style>
  <w:style w:type="paragraph" w:customStyle="1" w:styleId="RunningHead">
    <w:name w:val="Running Head"/>
    <w:rsid w:val="00E30E70"/>
    <w:pPr>
      <w:spacing w:line="480" w:lineRule="auto"/>
    </w:pPr>
    <w:rPr>
      <w:sz w:val="24"/>
      <w:szCs w:val="24"/>
    </w:rPr>
  </w:style>
  <w:style w:type="paragraph" w:styleId="Title">
    <w:name w:val="Title"/>
    <w:aliases w:val="Byline,&amp; Institution"/>
    <w:basedOn w:val="Normal"/>
    <w:rsid w:val="00C00D1B"/>
    <w:pPr>
      <w:ind w:firstLine="0"/>
      <w:jc w:val="center"/>
      <w:outlineLvl w:val="0"/>
    </w:pPr>
    <w:rPr>
      <w:rFonts w:cs="Arial"/>
      <w:bCs/>
      <w:kern w:val="28"/>
    </w:rPr>
  </w:style>
  <w:style w:type="paragraph" w:customStyle="1" w:styleId="LongQuote">
    <w:name w:val="Long Quote"/>
    <w:basedOn w:val="Normal"/>
    <w:qFormat/>
    <w:rsid w:val="00436DA9"/>
    <w:pPr>
      <w:ind w:left="720" w:firstLine="0"/>
    </w:pPr>
  </w:style>
  <w:style w:type="paragraph" w:customStyle="1" w:styleId="LongQuoteWithIndent">
    <w:name w:val="Long Quote With Indent"/>
    <w:basedOn w:val="LongQuote"/>
    <w:rsid w:val="00436DA9"/>
    <w:pPr>
      <w:ind w:firstLine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474CE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4CE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4CE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CE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CEC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CE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CEC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76B61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3A62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9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Documents%20and%20Settings\Derek\Desktop\APA%205th%20Edition%20Template\APA%205th%20Edition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7000E2-5C66-224E-B4D1-384726D1E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Settings\Derek\Desktop\APA 5th Edition Template\APA 5th Edition Template.dot</Template>
  <TotalTime>0</TotalTime>
  <Pages>6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APA 5th Edition Template</vt:lpstr>
    </vt:vector>
  </TitlesOfParts>
  <Manager>apa@gwinn.us</Manager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5th Edition Template</dc:title>
  <dc:creator>Junhee Kim</dc:creator>
  <dc:description>This template can be used to prepare your APA articles for submission or papers for coursework.</dc:description>
  <cp:lastModifiedBy>Grant Weatherford</cp:lastModifiedBy>
  <cp:revision>2</cp:revision>
  <cp:lastPrinted>2016-06-02T17:51:00Z</cp:lastPrinted>
  <dcterms:created xsi:type="dcterms:W3CDTF">2018-04-25T02:45:00Z</dcterms:created>
  <dcterms:modified xsi:type="dcterms:W3CDTF">2018-04-25T02:45:00Z</dcterms:modified>
</cp:coreProperties>
</file>